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72512A92" w:rsidR="004F6B4F" w:rsidRDefault="00901C03" w:rsidP="0098243D">
      <w:pPr>
        <w:jc w:val="center"/>
        <w:rPr>
          <w:rFonts w:ascii="Times New Roman" w:hAnsi="Times New Roman"/>
          <w:b/>
          <w:sz w:val="32"/>
          <w:szCs w:val="32"/>
        </w:rPr>
      </w:pPr>
      <w:r>
        <w:rPr>
          <w:rFonts w:ascii="Times New Roman" w:hAnsi="Times New Roman"/>
          <w:bCs/>
          <w:sz w:val="32"/>
          <w:szCs w:val="32"/>
        </w:rPr>
        <w:t>September 18</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4C34F91"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901C03">
        <w:rPr>
          <w:rFonts w:ascii="Times New Roman" w:hAnsi="Times New Roman"/>
          <w:sz w:val="22"/>
          <w:szCs w:val="22"/>
        </w:rPr>
        <w:t xml:space="preserve"> September</w:t>
      </w:r>
      <w:r w:rsidR="003809CC">
        <w:rPr>
          <w:rFonts w:ascii="Times New Roman" w:hAnsi="Times New Roman"/>
          <w:sz w:val="22"/>
          <w:szCs w:val="22"/>
        </w:rPr>
        <w:t xml:space="preserve">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760CED9A"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901C03">
        <w:rPr>
          <w:rFonts w:ascii="Times New Roman" w:hAnsi="Times New Roman"/>
          <w:sz w:val="22"/>
          <w:szCs w:val="22"/>
        </w:rPr>
        <w:t xml:space="preserve"> August</w:t>
      </w:r>
      <w:r w:rsidR="00E37E6C">
        <w:rPr>
          <w:rFonts w:ascii="Times New Roman" w:hAnsi="Times New Roman"/>
          <w:sz w:val="22"/>
          <w:szCs w:val="22"/>
        </w:rPr>
        <w:t xml:space="preserve">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0C46301D" w:rsid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466937">
        <w:rPr>
          <w:rFonts w:ascii="Times New Roman" w:hAnsi="Times New Roman"/>
          <w:sz w:val="22"/>
          <w:szCs w:val="22"/>
        </w:rPr>
        <w:t xml:space="preserve"> Payments received from </w:t>
      </w:r>
      <w:proofErr w:type="spellStart"/>
      <w:r w:rsidR="00466937">
        <w:rPr>
          <w:rFonts w:ascii="Times New Roman" w:hAnsi="Times New Roman"/>
          <w:sz w:val="22"/>
          <w:szCs w:val="22"/>
        </w:rPr>
        <w:t>KidzCommunity</w:t>
      </w:r>
      <w:proofErr w:type="spellEnd"/>
      <w:r w:rsidR="00466937">
        <w:rPr>
          <w:rFonts w:ascii="Times New Roman" w:hAnsi="Times New Roman"/>
          <w:sz w:val="22"/>
          <w:szCs w:val="22"/>
        </w:rPr>
        <w:t>, San Juan Ridge Library for reimburs</w:t>
      </w:r>
      <w:r w:rsidR="005147FE">
        <w:rPr>
          <w:rFonts w:ascii="Times New Roman" w:hAnsi="Times New Roman"/>
          <w:sz w:val="22"/>
          <w:szCs w:val="22"/>
        </w:rPr>
        <w:t>e</w:t>
      </w:r>
      <w:r w:rsidR="00AE5AA0">
        <w:rPr>
          <w:rFonts w:ascii="Times New Roman" w:hAnsi="Times New Roman"/>
          <w:sz w:val="22"/>
          <w:szCs w:val="22"/>
        </w:rPr>
        <w:t>ments.</w:t>
      </w:r>
    </w:p>
    <w:p w14:paraId="7E0B8642" w14:textId="77777777"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40E820C5" w:rsidR="008E3CF7" w:rsidRPr="00730C56" w:rsidRDefault="008E3CF7" w:rsidP="00901C03">
      <w:pPr>
        <w:pStyle w:val="ColorfulList-Accent11"/>
        <w:ind w:left="0"/>
        <w:rPr>
          <w:rFonts w:ascii="Times New Roman" w:hAnsi="Times New Roman"/>
          <w:sz w:val="22"/>
          <w:szCs w:val="22"/>
        </w:rPr>
      </w:pPr>
    </w:p>
    <w:p w14:paraId="5B9086E0" w14:textId="7DDC36FC" w:rsidR="003809CC" w:rsidRPr="00AE5AA0" w:rsidRDefault="006C0F56" w:rsidP="00AE5AA0">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63DBDE1E" w14:textId="78A08431" w:rsidR="00506664" w:rsidRDefault="00901C03" w:rsidP="00E37E6C">
      <w:pPr>
        <w:pStyle w:val="ColorfulList-Accent11"/>
        <w:numPr>
          <w:ilvl w:val="1"/>
          <w:numId w:val="1"/>
        </w:numPr>
        <w:rPr>
          <w:rFonts w:ascii="Times New Roman" w:hAnsi="Times New Roman"/>
          <w:sz w:val="22"/>
          <w:szCs w:val="22"/>
        </w:rPr>
      </w:pPr>
      <w:r>
        <w:rPr>
          <w:rFonts w:ascii="Times New Roman" w:hAnsi="Times New Roman"/>
          <w:sz w:val="22"/>
          <w:szCs w:val="22"/>
        </w:rPr>
        <w:t>2023/24 Budget Approval (ACTION)</w:t>
      </w:r>
    </w:p>
    <w:p w14:paraId="71CAECAF" w14:textId="4FDE918B" w:rsidR="00E71278" w:rsidRDefault="00431D26" w:rsidP="00E37E6C">
      <w:pPr>
        <w:pStyle w:val="ColorfulList-Accent11"/>
        <w:numPr>
          <w:ilvl w:val="1"/>
          <w:numId w:val="1"/>
        </w:numPr>
        <w:rPr>
          <w:rFonts w:ascii="Times New Roman" w:hAnsi="Times New Roman"/>
          <w:sz w:val="22"/>
          <w:szCs w:val="22"/>
        </w:rPr>
      </w:pPr>
      <w:r>
        <w:rPr>
          <w:rFonts w:ascii="Times New Roman" w:hAnsi="Times New Roman"/>
          <w:sz w:val="22"/>
          <w:szCs w:val="22"/>
        </w:rPr>
        <w:t>Revenue Draft Audit Report (ACTION)</w:t>
      </w:r>
    </w:p>
    <w:p w14:paraId="288264A1" w14:textId="327B9D43" w:rsidR="00B212EA" w:rsidRDefault="00B212EA" w:rsidP="00B212EA">
      <w:pPr>
        <w:pStyle w:val="ColorfulList-Accent11"/>
        <w:numPr>
          <w:ilvl w:val="0"/>
          <w:numId w:val="8"/>
        </w:numPr>
        <w:rPr>
          <w:rFonts w:ascii="Times New Roman" w:hAnsi="Times New Roman"/>
          <w:sz w:val="22"/>
          <w:szCs w:val="22"/>
        </w:rPr>
      </w:pPr>
      <w:r>
        <w:rPr>
          <w:rFonts w:ascii="Times New Roman" w:hAnsi="Times New Roman"/>
          <w:sz w:val="22"/>
          <w:szCs w:val="22"/>
        </w:rPr>
        <w:t>Library Lease Agreement update or renewal.</w:t>
      </w:r>
      <w:bookmarkStart w:id="0" w:name="_GoBack"/>
      <w:bookmarkEnd w:id="0"/>
    </w:p>
    <w:p w14:paraId="717B6603" w14:textId="79EF6D68" w:rsidR="001119E6" w:rsidRDefault="001119E6" w:rsidP="006C0F56">
      <w:pPr>
        <w:pStyle w:val="ColorfulList-Accent11"/>
        <w:ind w:left="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745FCE6C" w:rsidR="00574F29" w:rsidRPr="00574F29" w:rsidRDefault="00574F29" w:rsidP="00574F29">
      <w:pPr>
        <w:pStyle w:val="ColorfulList-Accent11"/>
        <w:numPr>
          <w:ilvl w:val="1"/>
          <w:numId w:val="1"/>
        </w:numPr>
        <w:rPr>
          <w:rFonts w:ascii="Times New Roman" w:hAnsi="Times New Roman"/>
          <w:sz w:val="22"/>
          <w:szCs w:val="22"/>
        </w:rPr>
      </w:pPr>
      <w:r w:rsidRPr="00574F29">
        <w:rPr>
          <w:rFonts w:ascii="Times New Roman" w:hAnsi="Times New Roman"/>
          <w:sz w:val="22"/>
          <w:szCs w:val="22"/>
        </w:rPr>
        <w:t>Playground Landscaping Proposal</w:t>
      </w:r>
      <w:r w:rsidR="008760A9">
        <w:rPr>
          <w:rFonts w:ascii="Times New Roman" w:hAnsi="Times New Roman"/>
          <w:sz w:val="22"/>
          <w:szCs w:val="22"/>
        </w:rPr>
        <w:t xml:space="preserve"> (ACTION)</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679825F7"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431D26">
        <w:rPr>
          <w:rFonts w:ascii="Times New Roman" w:hAnsi="Times New Roman"/>
          <w:sz w:val="22"/>
          <w:szCs w:val="22"/>
        </w:rPr>
        <w:t>October 16</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CFF6" w14:textId="77777777" w:rsidR="00E775EC" w:rsidRDefault="00E775EC" w:rsidP="00DF46E9">
      <w:r>
        <w:separator/>
      </w:r>
    </w:p>
  </w:endnote>
  <w:endnote w:type="continuationSeparator" w:id="0">
    <w:p w14:paraId="6D7BB174" w14:textId="77777777" w:rsidR="00E775EC" w:rsidRDefault="00E775EC"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D31A" w14:textId="77777777" w:rsidR="00E775EC" w:rsidRDefault="00E775EC" w:rsidP="00DF46E9">
      <w:r>
        <w:separator/>
      </w:r>
    </w:p>
  </w:footnote>
  <w:footnote w:type="continuationSeparator" w:id="0">
    <w:p w14:paraId="52449C59" w14:textId="77777777" w:rsidR="00E775EC" w:rsidRDefault="00E775EC"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1D26"/>
    <w:rsid w:val="00434C01"/>
    <w:rsid w:val="00447FC2"/>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E5AA0"/>
    <w:rsid w:val="00AF2791"/>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ED76-0DE2-4DDA-98D4-85CD9F1D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5</cp:revision>
  <cp:lastPrinted>2022-02-03T22:43:00Z</cp:lastPrinted>
  <dcterms:created xsi:type="dcterms:W3CDTF">2023-09-11T21:54:00Z</dcterms:created>
  <dcterms:modified xsi:type="dcterms:W3CDTF">2023-09-12T00:02:00Z</dcterms:modified>
</cp:coreProperties>
</file>