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1ACBF511" w:rsidR="00FC5E9C" w:rsidRPr="00B13E4C" w:rsidRDefault="00466B2C" w:rsidP="00C525EB">
      <w:pPr>
        <w:jc w:val="center"/>
        <w:rPr>
          <w:rFonts w:ascii="Times New Roman" w:hAnsi="Times New Roman"/>
          <w:b/>
          <w:sz w:val="28"/>
          <w:szCs w:val="28"/>
        </w:rPr>
      </w:pPr>
      <w:r>
        <w:rPr>
          <w:rFonts w:ascii="Times New Roman" w:hAnsi="Times New Roman"/>
          <w:b/>
          <w:sz w:val="28"/>
          <w:szCs w:val="28"/>
        </w:rPr>
        <w:t>June 17</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292DCA">
        <w:rPr>
          <w:rFonts w:ascii="Times New Roman" w:hAnsi="Times New Roman"/>
          <w:b/>
          <w:sz w:val="28"/>
          <w:szCs w:val="28"/>
        </w:rPr>
        <w:t>4</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5D02B5EF" w:rsidR="00292DCA" w:rsidRPr="00B13E4C" w:rsidRDefault="00FC5E9C" w:rsidP="00292DCA">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467A4" w:rsidRPr="00B13E4C">
        <w:rPr>
          <w:rFonts w:ascii="Times New Roman" w:hAnsi="Times New Roman"/>
        </w:rPr>
        <w:t>Tom Wade</w:t>
      </w:r>
      <w:r w:rsidR="0033191B">
        <w:rPr>
          <w:rFonts w:ascii="Times New Roman" w:hAnsi="Times New Roman"/>
        </w:rPr>
        <w:t>, Mike Easter</w:t>
      </w:r>
      <w:r w:rsidR="00292DCA">
        <w:rPr>
          <w:rFonts w:ascii="Times New Roman" w:hAnsi="Times New Roman"/>
        </w:rPr>
        <w:t>, Carole Chadima</w:t>
      </w:r>
      <w:r w:rsidR="00C22732">
        <w:rPr>
          <w:rFonts w:ascii="Times New Roman" w:hAnsi="Times New Roman"/>
        </w:rPr>
        <w:t xml:space="preserve">, </w:t>
      </w:r>
      <w:r w:rsidR="00C22732" w:rsidRPr="00B13E4C">
        <w:rPr>
          <w:rFonts w:ascii="Times New Roman" w:hAnsi="Times New Roman"/>
        </w:rPr>
        <w:t>Anne Solik</w:t>
      </w:r>
    </w:p>
    <w:p w14:paraId="2EA831D0" w14:textId="6A82E6EC" w:rsidR="00FC5E9C" w:rsidRPr="00B13E4C" w:rsidRDefault="00FC5E9C" w:rsidP="00194D85">
      <w:pPr>
        <w:rPr>
          <w:rFonts w:ascii="Times New Roman" w:hAnsi="Times New Roman"/>
          <w:color w:val="000000" w:themeColor="text1"/>
        </w:rPr>
      </w:pPr>
    </w:p>
    <w:p w14:paraId="03C62EE1" w14:textId="6580C97C"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4C0A75EE" w:rsidR="000E6126" w:rsidRPr="00C22732"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30E2F97A" w14:textId="5B90EB9F" w:rsidR="00423102" w:rsidRPr="00423102" w:rsidRDefault="00423102" w:rsidP="003F57A4">
      <w:pPr>
        <w:numPr>
          <w:ilvl w:val="1"/>
          <w:numId w:val="1"/>
        </w:numPr>
        <w:rPr>
          <w:rFonts w:ascii="Times New Roman" w:hAnsi="Times New Roman"/>
        </w:rPr>
      </w:pPr>
      <w:r>
        <w:rPr>
          <w:rFonts w:ascii="Times New Roman" w:hAnsi="Times New Roman"/>
          <w:b/>
        </w:rPr>
        <w:t xml:space="preserve">Jonathan, </w:t>
      </w:r>
      <w:r w:rsidR="004377C0">
        <w:rPr>
          <w:rFonts w:ascii="Times New Roman" w:hAnsi="Times New Roman"/>
          <w:b/>
        </w:rPr>
        <w:t>Communiy</w:t>
      </w:r>
      <w:bookmarkStart w:id="0" w:name="_GoBack"/>
      <w:bookmarkEnd w:id="0"/>
      <w:r w:rsidR="004377C0">
        <w:rPr>
          <w:rFonts w:ascii="Times New Roman" w:hAnsi="Times New Roman"/>
          <w:b/>
        </w:rPr>
        <w:t xml:space="preserve"> </w:t>
      </w:r>
      <w:r>
        <w:rPr>
          <w:rFonts w:ascii="Times New Roman" w:hAnsi="Times New Roman"/>
          <w:b/>
        </w:rPr>
        <w:t>Orchard Project</w:t>
      </w:r>
      <w:r w:rsidRPr="00423102">
        <w:rPr>
          <w:rFonts w:ascii="Times New Roman" w:hAnsi="Times New Roman"/>
        </w:rPr>
        <w:t>.</w:t>
      </w:r>
      <w:r>
        <w:rPr>
          <w:rFonts w:ascii="Times New Roman" w:hAnsi="Times New Roman"/>
        </w:rPr>
        <w:t xml:space="preserve"> Jonathan reports the Grant from Resource Conservation District was approved and the project will receive $5,500 in funding on 7/1/24.</w:t>
      </w:r>
    </w:p>
    <w:p w14:paraId="7FE279AC" w14:textId="6DB4E390"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3AD19EC9"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423102">
        <w:rPr>
          <w:rFonts w:ascii="Times New Roman" w:hAnsi="Times New Roman"/>
        </w:rPr>
        <w:t xml:space="preserve"> June</w:t>
      </w:r>
      <w:r w:rsidR="00A237E8">
        <w:rPr>
          <w:rFonts w:ascii="Times New Roman" w:hAnsi="Times New Roman"/>
        </w:rPr>
        <w:t xml:space="preserve"> </w:t>
      </w:r>
      <w:r w:rsidR="00AE031A" w:rsidRPr="00B13E4C">
        <w:rPr>
          <w:rFonts w:ascii="Times New Roman" w:hAnsi="Times New Roman"/>
        </w:rPr>
        <w:t>202</w:t>
      </w:r>
      <w:r w:rsidR="00292DCA">
        <w:rPr>
          <w:rFonts w:ascii="Times New Roman" w:hAnsi="Times New Roman"/>
        </w:rPr>
        <w:t>4</w:t>
      </w:r>
      <w:r w:rsidRPr="00B13E4C">
        <w:rPr>
          <w:rFonts w:ascii="Times New Roman" w:hAnsi="Times New Roman"/>
          <w:i/>
          <w:iCs/>
        </w:rPr>
        <w:t xml:space="preserve"> </w:t>
      </w:r>
      <w:r w:rsidRPr="00B13E4C">
        <w:rPr>
          <w:rFonts w:ascii="Times New Roman" w:hAnsi="Times New Roman"/>
          <w:iCs/>
        </w:rPr>
        <w:t>Agenda –</w:t>
      </w:r>
      <w:r w:rsidR="00EE1DEB">
        <w:rPr>
          <w:rFonts w:ascii="Times New Roman" w:hAnsi="Times New Roman"/>
          <w:iCs/>
        </w:rPr>
        <w:t xml:space="preserve"> Anne Solik </w:t>
      </w:r>
      <w:r w:rsidRPr="00B13E4C">
        <w:rPr>
          <w:rFonts w:ascii="Times New Roman" w:hAnsi="Times New Roman"/>
          <w:bCs/>
        </w:rPr>
        <w:t xml:space="preserve">moved </w:t>
      </w:r>
      <w:r w:rsidR="00E43D3D">
        <w:rPr>
          <w:rFonts w:ascii="Times New Roman" w:hAnsi="Times New Roman"/>
          <w:bCs/>
        </w:rPr>
        <w:t>to approv</w:t>
      </w:r>
      <w:r w:rsidR="00423102">
        <w:rPr>
          <w:rFonts w:ascii="Times New Roman" w:hAnsi="Times New Roman"/>
          <w:bCs/>
        </w:rPr>
        <w:t>e the June</w:t>
      </w:r>
      <w:r w:rsidR="00292DCA">
        <w:rPr>
          <w:rFonts w:ascii="Times New Roman" w:hAnsi="Times New Roman"/>
          <w:bCs/>
        </w:rPr>
        <w:t xml:space="preserve"> Agenda. </w:t>
      </w:r>
      <w:r w:rsidR="00423102">
        <w:rPr>
          <w:rFonts w:ascii="Times New Roman" w:hAnsi="Times New Roman"/>
          <w:iCs/>
        </w:rPr>
        <w:t>Tom Wade</w:t>
      </w:r>
      <w:r w:rsidR="003F57A4">
        <w:rPr>
          <w:rFonts w:ascii="Times New Roman" w:hAnsi="Times New Roman"/>
          <w:i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6C70D108" w:rsidR="007C129B" w:rsidRPr="00FF7E0D" w:rsidRDefault="00A237E8" w:rsidP="007C129B">
      <w:pPr>
        <w:numPr>
          <w:ilvl w:val="1"/>
          <w:numId w:val="1"/>
        </w:numPr>
        <w:rPr>
          <w:rFonts w:ascii="Times New Roman" w:hAnsi="Times New Roman"/>
        </w:rPr>
      </w:pPr>
      <w:r>
        <w:rPr>
          <w:rFonts w:ascii="Times New Roman" w:hAnsi="Times New Roman"/>
        </w:rPr>
        <w:t xml:space="preserve">Approval of </w:t>
      </w:r>
      <w:r w:rsidR="00423102">
        <w:rPr>
          <w:rFonts w:ascii="Times New Roman" w:hAnsi="Times New Roman"/>
        </w:rPr>
        <w:t>May</w:t>
      </w:r>
      <w:r w:rsidR="003F57A4">
        <w:rPr>
          <w:rFonts w:ascii="Times New Roman" w:hAnsi="Times New Roman"/>
        </w:rPr>
        <w:t xml:space="preserve"> 2024</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FF7E0D">
        <w:rPr>
          <w:rFonts w:ascii="Times New Roman" w:hAnsi="Times New Roman"/>
          <w:iCs/>
        </w:rPr>
        <w:t xml:space="preserve">Anne Solik </w:t>
      </w:r>
      <w:r w:rsidR="00FF7E0D" w:rsidRPr="00B13E4C">
        <w:rPr>
          <w:rFonts w:ascii="Times New Roman" w:hAnsi="Times New Roman"/>
          <w:bCs/>
        </w:rPr>
        <w:t xml:space="preserve">moved </w:t>
      </w:r>
      <w:r w:rsidR="00423102">
        <w:rPr>
          <w:rFonts w:ascii="Times New Roman" w:hAnsi="Times New Roman"/>
          <w:bCs/>
        </w:rPr>
        <w:t xml:space="preserve">to approve the May Minutes. </w:t>
      </w:r>
      <w:r w:rsidR="00423102">
        <w:rPr>
          <w:rFonts w:ascii="Times New Roman" w:hAnsi="Times New Roman"/>
          <w:iCs/>
        </w:rPr>
        <w:t>Tom Wade</w:t>
      </w:r>
      <w:r w:rsidR="003F57A4">
        <w:rPr>
          <w:rFonts w:ascii="Times New Roman" w:hAnsi="Times New Roman"/>
          <w:iCs/>
        </w:rPr>
        <w:t xml:space="preserve"> </w:t>
      </w:r>
      <w:r w:rsidR="00FF7E0D" w:rsidRPr="00B13E4C">
        <w:rPr>
          <w:rFonts w:ascii="Times New Roman" w:hAnsi="Times New Roman"/>
          <w:bCs/>
        </w:rPr>
        <w:t>seconded.  Motion approved by unanimous vote.</w:t>
      </w:r>
    </w:p>
    <w:p w14:paraId="3CC30317" w14:textId="77777777" w:rsidR="00FF7E0D" w:rsidRDefault="00FF7E0D" w:rsidP="00FF7E0D">
      <w:pPr>
        <w:ind w:left="1080"/>
        <w:rPr>
          <w:rFonts w:ascii="Times New Roman" w:hAnsi="Times New Roman"/>
        </w:rPr>
      </w:pPr>
    </w:p>
    <w:p w14:paraId="70DD9892" w14:textId="484F818E" w:rsidR="003F57A4" w:rsidRDefault="00FC5E9C" w:rsidP="0071237B">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2D29F6DC" w14:textId="77777777" w:rsidR="0071237B" w:rsidRPr="0071237B" w:rsidRDefault="0071237B" w:rsidP="0071237B">
      <w:pPr>
        <w:ind w:left="360"/>
        <w:rPr>
          <w:rFonts w:ascii="Times New Roman" w:hAnsi="Times New Roman"/>
        </w:rPr>
      </w:pP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3CE41A29" w:rsidR="00447C9D" w:rsidRDefault="001B7C3C" w:rsidP="00577C9E">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485813CC" w14:textId="6990D7AF" w:rsidR="003F57A4" w:rsidRPr="00742BD0" w:rsidRDefault="0071237B" w:rsidP="00742BD0">
      <w:pPr>
        <w:pStyle w:val="ColorfulList-Accent11"/>
        <w:numPr>
          <w:ilvl w:val="3"/>
          <w:numId w:val="1"/>
        </w:numPr>
        <w:rPr>
          <w:rFonts w:ascii="Times New Roman" w:hAnsi="Times New Roman"/>
          <w:sz w:val="22"/>
          <w:szCs w:val="22"/>
        </w:rPr>
      </w:pPr>
      <w:r>
        <w:rPr>
          <w:rFonts w:ascii="Times New Roman" w:hAnsi="Times New Roman"/>
          <w:bCs/>
          <w:sz w:val="22"/>
          <w:szCs w:val="22"/>
        </w:rPr>
        <w:t>5 applicants were interviewed for the position of landscaper, gate tender and on site presence.</w:t>
      </w:r>
      <w:r>
        <w:rPr>
          <w:rFonts w:ascii="Times New Roman" w:hAnsi="Times New Roman"/>
          <w:sz w:val="22"/>
          <w:szCs w:val="22"/>
        </w:rPr>
        <w:t xml:space="preserve"> Wade and Travers agree that</w:t>
      </w:r>
      <w:r w:rsidR="00742BD0">
        <w:rPr>
          <w:rFonts w:ascii="Times New Roman" w:hAnsi="Times New Roman"/>
          <w:sz w:val="22"/>
          <w:szCs w:val="22"/>
        </w:rPr>
        <w:t xml:space="preserve"> Susan seems to be the best fit for all aspects of the job.  Will start with a 6 month trial period.</w:t>
      </w:r>
    </w:p>
    <w:p w14:paraId="26F6CA7A" w14:textId="0800E037" w:rsidR="00121EEB" w:rsidRPr="00D6368F" w:rsidRDefault="001B7C3C" w:rsidP="00D6368F">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68904CBF"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D6368F">
        <w:rPr>
          <w:rFonts w:ascii="Times New Roman" w:hAnsi="Times New Roman"/>
          <w:sz w:val="22"/>
          <w:szCs w:val="22"/>
        </w:rPr>
        <w:t>. Wade</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3F57A4">
        <w:rPr>
          <w:rFonts w:ascii="Times New Roman" w:hAnsi="Times New Roman"/>
          <w:bCs/>
          <w:sz w:val="22"/>
          <w:szCs w:val="22"/>
        </w:rPr>
        <w:t>s presented. Seconded by Solik</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7C8C71A8" w14:textId="5FFF02B4" w:rsidR="00030546" w:rsidRDefault="006737D7" w:rsidP="00FF7E0D">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FE2CD7">
        <w:rPr>
          <w:rFonts w:ascii="Times New Roman" w:hAnsi="Times New Roman"/>
          <w:sz w:val="22"/>
          <w:szCs w:val="22"/>
        </w:rPr>
        <w:t xml:space="preserve">- </w:t>
      </w:r>
      <w:r w:rsidR="00577C9E">
        <w:rPr>
          <w:rFonts w:ascii="Times New Roman" w:hAnsi="Times New Roman"/>
          <w:sz w:val="22"/>
          <w:szCs w:val="22"/>
        </w:rPr>
        <w:t>Receivables from</w:t>
      </w:r>
      <w:r w:rsidR="00D6368F">
        <w:rPr>
          <w:rFonts w:ascii="Times New Roman" w:hAnsi="Times New Roman"/>
          <w:sz w:val="22"/>
          <w:szCs w:val="22"/>
        </w:rPr>
        <w:t xml:space="preserve"> Library</w:t>
      </w:r>
      <w:r w:rsidR="00742BD0">
        <w:rPr>
          <w:rFonts w:ascii="Times New Roman" w:hAnsi="Times New Roman"/>
          <w:sz w:val="22"/>
          <w:szCs w:val="22"/>
        </w:rPr>
        <w:t xml:space="preserve"> and KidsCount</w:t>
      </w:r>
    </w:p>
    <w:p w14:paraId="60ABA072" w14:textId="66FB980C" w:rsidR="00FF7E0D" w:rsidRDefault="00742BD0" w:rsidP="00FF7E0D">
      <w:pPr>
        <w:pStyle w:val="ColorfulList-Accent11"/>
        <w:numPr>
          <w:ilvl w:val="3"/>
          <w:numId w:val="1"/>
        </w:numPr>
        <w:rPr>
          <w:rFonts w:ascii="Times New Roman" w:hAnsi="Times New Roman"/>
          <w:sz w:val="22"/>
          <w:szCs w:val="22"/>
        </w:rPr>
      </w:pPr>
      <w:r>
        <w:rPr>
          <w:rFonts w:ascii="Times New Roman" w:hAnsi="Times New Roman"/>
          <w:sz w:val="22"/>
          <w:szCs w:val="22"/>
        </w:rPr>
        <w:t>Solik is working on all open audits coming to compleation.</w:t>
      </w:r>
    </w:p>
    <w:p w14:paraId="3C383937" w14:textId="2C2423AA" w:rsidR="00954499" w:rsidRDefault="00954499" w:rsidP="00954499">
      <w:pPr>
        <w:pStyle w:val="ColorfulList-Accent11"/>
        <w:numPr>
          <w:ilvl w:val="2"/>
          <w:numId w:val="1"/>
        </w:numPr>
        <w:rPr>
          <w:rFonts w:ascii="Times New Roman" w:hAnsi="Times New Roman"/>
          <w:sz w:val="22"/>
          <w:szCs w:val="22"/>
        </w:rPr>
      </w:pPr>
      <w:r w:rsidRPr="00954499">
        <w:rPr>
          <w:rFonts w:ascii="Times New Roman" w:hAnsi="Times New Roman"/>
          <w:b/>
          <w:sz w:val="22"/>
          <w:szCs w:val="22"/>
        </w:rPr>
        <w:t>Outreach Report</w:t>
      </w:r>
      <w:r>
        <w:rPr>
          <w:rFonts w:ascii="Times New Roman" w:hAnsi="Times New Roman"/>
          <w:sz w:val="22"/>
          <w:szCs w:val="22"/>
        </w:rPr>
        <w:t>- Anne Solik</w:t>
      </w:r>
      <w:r w:rsidR="0027712C">
        <w:rPr>
          <w:rFonts w:ascii="Times New Roman" w:hAnsi="Times New Roman"/>
          <w:sz w:val="22"/>
          <w:szCs w:val="22"/>
        </w:rPr>
        <w:t xml:space="preserve"> suggests a great way to make contact with other people on boards is to go to </w:t>
      </w:r>
      <w:r w:rsidR="00F57226">
        <w:rPr>
          <w:rFonts w:ascii="Times New Roman" w:hAnsi="Times New Roman"/>
          <w:sz w:val="22"/>
          <w:szCs w:val="22"/>
        </w:rPr>
        <w:t>other meetings as public;</w:t>
      </w:r>
      <w:r w:rsidR="0027712C">
        <w:rPr>
          <w:rFonts w:ascii="Times New Roman" w:hAnsi="Times New Roman"/>
          <w:sz w:val="22"/>
          <w:szCs w:val="22"/>
        </w:rPr>
        <w:t xml:space="preserve"> could be a great </w:t>
      </w:r>
      <w:r w:rsidR="00F57226">
        <w:rPr>
          <w:rFonts w:ascii="Times New Roman" w:hAnsi="Times New Roman"/>
          <w:sz w:val="22"/>
          <w:szCs w:val="22"/>
        </w:rPr>
        <w:t xml:space="preserve">learning and </w:t>
      </w:r>
      <w:r w:rsidR="0027712C">
        <w:rPr>
          <w:rFonts w:ascii="Times New Roman" w:hAnsi="Times New Roman"/>
          <w:sz w:val="22"/>
          <w:szCs w:val="22"/>
        </w:rPr>
        <w:t>connection point.</w:t>
      </w:r>
    </w:p>
    <w:p w14:paraId="2027BC33" w14:textId="59DE2F7E" w:rsidR="00394F6C" w:rsidRPr="003F57A4" w:rsidRDefault="00394F6C" w:rsidP="00394F6C">
      <w:pPr>
        <w:pStyle w:val="ColorfulList-Accent11"/>
        <w:numPr>
          <w:ilvl w:val="2"/>
          <w:numId w:val="1"/>
        </w:numPr>
        <w:rPr>
          <w:rFonts w:ascii="Times New Roman" w:hAnsi="Times New Roman"/>
          <w:b/>
          <w:sz w:val="22"/>
          <w:szCs w:val="22"/>
        </w:rPr>
      </w:pPr>
      <w:r w:rsidRPr="003F57A4">
        <w:rPr>
          <w:rFonts w:ascii="Times New Roman" w:hAnsi="Times New Roman"/>
          <w:b/>
          <w:sz w:val="22"/>
          <w:szCs w:val="22"/>
        </w:rPr>
        <w:t>Special Projects Report</w:t>
      </w:r>
      <w:r w:rsidR="003F57A4" w:rsidRPr="003F57A4">
        <w:rPr>
          <w:rFonts w:ascii="Times New Roman" w:hAnsi="Times New Roman"/>
          <w:b/>
          <w:sz w:val="22"/>
          <w:szCs w:val="22"/>
        </w:rPr>
        <w:t>s</w:t>
      </w:r>
    </w:p>
    <w:p w14:paraId="5B9F96A1" w14:textId="77777777" w:rsidR="0027712C" w:rsidRDefault="00D821AD" w:rsidP="0027712C">
      <w:pPr>
        <w:pStyle w:val="ColorfulList-Accent11"/>
        <w:numPr>
          <w:ilvl w:val="3"/>
          <w:numId w:val="1"/>
        </w:numPr>
        <w:rPr>
          <w:rFonts w:ascii="Times New Roman" w:hAnsi="Times New Roman"/>
          <w:sz w:val="22"/>
          <w:szCs w:val="22"/>
        </w:rPr>
      </w:pPr>
      <w:r w:rsidRPr="00D821AD">
        <w:rPr>
          <w:rFonts w:ascii="Times New Roman" w:hAnsi="Times New Roman"/>
          <w:b/>
          <w:sz w:val="22"/>
          <w:szCs w:val="22"/>
        </w:rPr>
        <w:t>Skate Park Proposal-</w:t>
      </w:r>
      <w:r>
        <w:rPr>
          <w:rFonts w:ascii="Times New Roman" w:hAnsi="Times New Roman"/>
          <w:sz w:val="22"/>
          <w:szCs w:val="22"/>
        </w:rPr>
        <w:t xml:space="preserve"> Tayler Langley (contact# 207-337-2216) who works with local non-profit, Nevada County Skate along with the Tony Hawk Foundation and Grindline Skate Parks, presents a skate park proposal.  He suggests that Skate Parks are great for community and also could create a destination place with an art installation Skate Park. Next steps include finding Grant opportunities.</w:t>
      </w:r>
    </w:p>
    <w:p w14:paraId="5CC28A7F" w14:textId="54A9959A" w:rsidR="00A931FF" w:rsidRPr="00F57226" w:rsidRDefault="000B02E8" w:rsidP="00F57226">
      <w:pPr>
        <w:pStyle w:val="ColorfulList-Accent11"/>
        <w:numPr>
          <w:ilvl w:val="0"/>
          <w:numId w:val="1"/>
        </w:numPr>
        <w:rPr>
          <w:rFonts w:ascii="Times New Roman" w:hAnsi="Times New Roman"/>
          <w:sz w:val="22"/>
          <w:szCs w:val="22"/>
        </w:rPr>
      </w:pPr>
      <w:r w:rsidRPr="0027712C">
        <w:rPr>
          <w:rFonts w:ascii="Times New Roman" w:hAnsi="Times New Roman"/>
          <w:b/>
        </w:rPr>
        <w:t xml:space="preserve"> </w:t>
      </w:r>
      <w:r w:rsidR="00CC59B9" w:rsidRPr="0027712C">
        <w:rPr>
          <w:rFonts w:ascii="Times New Roman" w:hAnsi="Times New Roman"/>
          <w:b/>
        </w:rPr>
        <w:t xml:space="preserve"> </w:t>
      </w:r>
      <w:r w:rsidR="001B7C3C" w:rsidRPr="0027712C">
        <w:rPr>
          <w:rFonts w:ascii="Times New Roman" w:hAnsi="Times New Roman"/>
          <w:b/>
        </w:rPr>
        <w:t xml:space="preserve">NEW BUSINESS </w:t>
      </w:r>
      <w:r w:rsidR="000A6939" w:rsidRPr="0027712C">
        <w:rPr>
          <w:rFonts w:ascii="Times New Roman" w:hAnsi="Times New Roman"/>
          <w:b/>
        </w:rPr>
        <w:t xml:space="preserve"> </w:t>
      </w:r>
    </w:p>
    <w:p w14:paraId="3C6886E5" w14:textId="501989E0" w:rsidR="00D6368F" w:rsidRPr="00A931FF" w:rsidRDefault="00A80F64" w:rsidP="00A80F64">
      <w:pPr>
        <w:pStyle w:val="ColorfulList-Accent11"/>
        <w:numPr>
          <w:ilvl w:val="1"/>
          <w:numId w:val="1"/>
        </w:numPr>
        <w:rPr>
          <w:rFonts w:ascii="Times New Roman" w:hAnsi="Times New Roman"/>
        </w:rPr>
      </w:pPr>
      <w:r w:rsidRPr="00A931FF">
        <w:rPr>
          <w:rFonts w:ascii="Times New Roman" w:hAnsi="Times New Roman"/>
        </w:rPr>
        <w:t>Picnic Party in the Park 2024</w:t>
      </w:r>
      <w:r w:rsidR="00F57226">
        <w:rPr>
          <w:rFonts w:ascii="Times New Roman" w:hAnsi="Times New Roman"/>
        </w:rPr>
        <w:t>- date updated to 9/21</w:t>
      </w:r>
      <w:r w:rsidR="00A931FF" w:rsidRPr="00A931FF">
        <w:rPr>
          <w:rFonts w:ascii="Times New Roman" w:hAnsi="Times New Roman"/>
        </w:rPr>
        <w:t>/24</w:t>
      </w:r>
    </w:p>
    <w:p w14:paraId="4A445BAD" w14:textId="13B77E98" w:rsidR="006C2C7D" w:rsidRDefault="006C2C7D" w:rsidP="00A931FF">
      <w:pPr>
        <w:pStyle w:val="ColorfulList-Accent11"/>
        <w:ind w:left="0"/>
        <w:rPr>
          <w:rFonts w:ascii="Times New Roman" w:hAnsi="Times New Roman"/>
          <w:b/>
        </w:rPr>
      </w:pPr>
    </w:p>
    <w:p w14:paraId="7F0B5023" w14:textId="77777777" w:rsidR="006C2C7D" w:rsidRDefault="006C2C7D" w:rsidP="006C2C7D">
      <w:pPr>
        <w:pStyle w:val="ColorfulList-Accent11"/>
        <w:ind w:left="1440"/>
        <w:rPr>
          <w:rFonts w:ascii="Times New Roman" w:hAnsi="Times New Roman"/>
          <w:b/>
        </w:rPr>
      </w:pPr>
    </w:p>
    <w:p w14:paraId="38D76367" w14:textId="5DA2B28F" w:rsidR="00A80F64" w:rsidRPr="006C2C7D" w:rsidRDefault="006C2C7D" w:rsidP="006C2C7D">
      <w:pPr>
        <w:pStyle w:val="ColorfulList-Accent11"/>
        <w:numPr>
          <w:ilvl w:val="0"/>
          <w:numId w:val="1"/>
        </w:numPr>
        <w:rPr>
          <w:rFonts w:ascii="Times New Roman" w:hAnsi="Times New Roman"/>
          <w:b/>
        </w:rPr>
      </w:pPr>
      <w:r w:rsidRPr="00D6368F">
        <w:rPr>
          <w:rFonts w:ascii="Times New Roman" w:hAnsi="Times New Roman"/>
          <w:b/>
        </w:rPr>
        <w:t>OLD BUSINESS</w:t>
      </w:r>
    </w:p>
    <w:p w14:paraId="395A0A0A" w14:textId="1381EF79" w:rsidR="0079213B" w:rsidRPr="00A931FF" w:rsidRDefault="00A80F64" w:rsidP="00A931FF">
      <w:pPr>
        <w:pStyle w:val="ColorfulList-Accent11"/>
        <w:numPr>
          <w:ilvl w:val="1"/>
          <w:numId w:val="1"/>
        </w:numPr>
        <w:rPr>
          <w:rFonts w:ascii="Times New Roman" w:hAnsi="Times New Roman"/>
          <w:b/>
        </w:rPr>
      </w:pPr>
      <w:r w:rsidRPr="00D6368F">
        <w:rPr>
          <w:rFonts w:ascii="Times New Roman" w:hAnsi="Times New Roman"/>
          <w:b/>
          <w:sz w:val="22"/>
          <w:szCs w:val="22"/>
        </w:rPr>
        <w:t>Solar Project (table</w:t>
      </w:r>
      <w:r>
        <w:rPr>
          <w:rFonts w:ascii="Times New Roman" w:hAnsi="Times New Roman"/>
          <w:b/>
          <w:sz w:val="22"/>
          <w:szCs w:val="22"/>
        </w:rPr>
        <w:t>d)</w:t>
      </w:r>
    </w:p>
    <w:p w14:paraId="057E132E" w14:textId="64DA99DA" w:rsidR="001974C8" w:rsidRPr="001974C8" w:rsidRDefault="001974C8" w:rsidP="006C2C7D">
      <w:pPr>
        <w:pStyle w:val="ColorfulList-Accent11"/>
        <w:ind w:left="0"/>
        <w:rPr>
          <w:rFonts w:ascii="Times New Roman" w:hAnsi="Times New Roman"/>
          <w:sz w:val="22"/>
          <w:szCs w:val="22"/>
        </w:rPr>
      </w:pPr>
    </w:p>
    <w:p w14:paraId="11A08F00" w14:textId="1088ACB2" w:rsidR="00215B82" w:rsidRPr="00AC3878" w:rsidRDefault="00215B82" w:rsidP="001974C8">
      <w:pPr>
        <w:pStyle w:val="ColorfulList-Accent11"/>
        <w:ind w:left="1080"/>
        <w:rPr>
          <w:rFonts w:ascii="Times New Roman" w:hAnsi="Times New Roman"/>
          <w:b/>
        </w:rPr>
      </w:pPr>
    </w:p>
    <w:p w14:paraId="6EFE3712" w14:textId="47B248E0"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EF7739">
        <w:rPr>
          <w:rFonts w:ascii="Times New Roman" w:hAnsi="Times New Roman"/>
          <w:sz w:val="22"/>
          <w:szCs w:val="22"/>
        </w:rPr>
        <w:t xml:space="preserve"> meeting is Monday, </w:t>
      </w:r>
      <w:r w:rsidR="00F57226">
        <w:rPr>
          <w:rFonts w:ascii="Times New Roman" w:hAnsi="Times New Roman"/>
          <w:sz w:val="22"/>
          <w:szCs w:val="22"/>
        </w:rPr>
        <w:t>July</w:t>
      </w:r>
      <w:r w:rsidR="0003103F">
        <w:rPr>
          <w:rFonts w:ascii="Times New Roman" w:hAnsi="Times New Roman"/>
          <w:sz w:val="22"/>
          <w:szCs w:val="22"/>
        </w:rPr>
        <w:t xml:space="preserve"> 15</w:t>
      </w:r>
      <w:r w:rsidRPr="00B13E4C">
        <w:rPr>
          <w:rFonts w:ascii="Times New Roman" w:hAnsi="Times New Roman"/>
          <w:sz w:val="22"/>
          <w:szCs w:val="22"/>
        </w:rPr>
        <w:t xml:space="preserve">, </w:t>
      </w:r>
      <w:r w:rsidR="00EF7739">
        <w:rPr>
          <w:rFonts w:ascii="Times New Roman" w:hAnsi="Times New Roman"/>
          <w:sz w:val="22"/>
          <w:szCs w:val="22"/>
        </w:rPr>
        <w:t>2024</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6E4E2688"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3103F">
        <w:rPr>
          <w:rFonts w:ascii="Times New Roman" w:hAnsi="Times New Roman"/>
        </w:rPr>
        <w:t>Meeting adjourned at 7:26</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342B" w14:textId="77777777" w:rsidR="004460BC" w:rsidRDefault="004460BC" w:rsidP="000F6AC2">
      <w:r>
        <w:separator/>
      </w:r>
    </w:p>
  </w:endnote>
  <w:endnote w:type="continuationSeparator" w:id="0">
    <w:p w14:paraId="53AEF3DF" w14:textId="77777777" w:rsidR="004460BC" w:rsidRDefault="004460BC"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36AB3" w14:textId="77777777" w:rsidR="004460BC" w:rsidRDefault="004460BC" w:rsidP="000F6AC2">
      <w:r>
        <w:separator/>
      </w:r>
    </w:p>
  </w:footnote>
  <w:footnote w:type="continuationSeparator" w:id="0">
    <w:p w14:paraId="1ED5B793" w14:textId="77777777" w:rsidR="004460BC" w:rsidRDefault="004460BC"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103F"/>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0C2E"/>
    <w:rsid w:val="0024433D"/>
    <w:rsid w:val="0024757B"/>
    <w:rsid w:val="00250334"/>
    <w:rsid w:val="002511B6"/>
    <w:rsid w:val="0025404E"/>
    <w:rsid w:val="00265E30"/>
    <w:rsid w:val="00265FD3"/>
    <w:rsid w:val="00266097"/>
    <w:rsid w:val="0027712C"/>
    <w:rsid w:val="00277F46"/>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7A4"/>
    <w:rsid w:val="003F5C72"/>
    <w:rsid w:val="003F5E15"/>
    <w:rsid w:val="003F667D"/>
    <w:rsid w:val="00402990"/>
    <w:rsid w:val="00402F5C"/>
    <w:rsid w:val="004036AB"/>
    <w:rsid w:val="0040731C"/>
    <w:rsid w:val="0041187A"/>
    <w:rsid w:val="00413591"/>
    <w:rsid w:val="00413E8B"/>
    <w:rsid w:val="00414A8B"/>
    <w:rsid w:val="0041564A"/>
    <w:rsid w:val="00415DCA"/>
    <w:rsid w:val="004166CA"/>
    <w:rsid w:val="00417564"/>
    <w:rsid w:val="00421461"/>
    <w:rsid w:val="00423102"/>
    <w:rsid w:val="00423798"/>
    <w:rsid w:val="00424A86"/>
    <w:rsid w:val="00424C60"/>
    <w:rsid w:val="00433071"/>
    <w:rsid w:val="00434B9D"/>
    <w:rsid w:val="00435665"/>
    <w:rsid w:val="0043576D"/>
    <w:rsid w:val="004370D9"/>
    <w:rsid w:val="004377C0"/>
    <w:rsid w:val="004446BB"/>
    <w:rsid w:val="004460BC"/>
    <w:rsid w:val="00446AD1"/>
    <w:rsid w:val="00447C9D"/>
    <w:rsid w:val="00454E26"/>
    <w:rsid w:val="0045735D"/>
    <w:rsid w:val="00457D44"/>
    <w:rsid w:val="00462956"/>
    <w:rsid w:val="00462DE9"/>
    <w:rsid w:val="00464C77"/>
    <w:rsid w:val="00464CA7"/>
    <w:rsid w:val="0046514B"/>
    <w:rsid w:val="004659A0"/>
    <w:rsid w:val="00466B2C"/>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6132"/>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437E"/>
    <w:rsid w:val="00685D95"/>
    <w:rsid w:val="0069001E"/>
    <w:rsid w:val="006917FC"/>
    <w:rsid w:val="00691D22"/>
    <w:rsid w:val="0069288C"/>
    <w:rsid w:val="006942E6"/>
    <w:rsid w:val="006958E1"/>
    <w:rsid w:val="006A03D6"/>
    <w:rsid w:val="006A17C5"/>
    <w:rsid w:val="006A3E79"/>
    <w:rsid w:val="006A771F"/>
    <w:rsid w:val="006A779C"/>
    <w:rsid w:val="006A7AD6"/>
    <w:rsid w:val="006B0946"/>
    <w:rsid w:val="006B0A14"/>
    <w:rsid w:val="006B1ACE"/>
    <w:rsid w:val="006B60A3"/>
    <w:rsid w:val="006B616F"/>
    <w:rsid w:val="006B77A7"/>
    <w:rsid w:val="006B7873"/>
    <w:rsid w:val="006B78DB"/>
    <w:rsid w:val="006C032A"/>
    <w:rsid w:val="006C0AC7"/>
    <w:rsid w:val="006C2A99"/>
    <w:rsid w:val="006C2C7D"/>
    <w:rsid w:val="006C2CAF"/>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5751"/>
    <w:rsid w:val="00705C12"/>
    <w:rsid w:val="007118DD"/>
    <w:rsid w:val="0071237B"/>
    <w:rsid w:val="007132B8"/>
    <w:rsid w:val="00713FC6"/>
    <w:rsid w:val="00713FEF"/>
    <w:rsid w:val="007148C2"/>
    <w:rsid w:val="00716641"/>
    <w:rsid w:val="007204AD"/>
    <w:rsid w:val="007211F4"/>
    <w:rsid w:val="007221BA"/>
    <w:rsid w:val="007249B9"/>
    <w:rsid w:val="0072560C"/>
    <w:rsid w:val="007258CD"/>
    <w:rsid w:val="00725F85"/>
    <w:rsid w:val="0072600C"/>
    <w:rsid w:val="00726861"/>
    <w:rsid w:val="00727FFA"/>
    <w:rsid w:val="007310DE"/>
    <w:rsid w:val="00731C42"/>
    <w:rsid w:val="0073216A"/>
    <w:rsid w:val="007327EE"/>
    <w:rsid w:val="00733B21"/>
    <w:rsid w:val="00734830"/>
    <w:rsid w:val="00740FC9"/>
    <w:rsid w:val="00742BD0"/>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F75"/>
    <w:rsid w:val="009C792D"/>
    <w:rsid w:val="009C7951"/>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1FF"/>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21AD"/>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C78"/>
    <w:rsid w:val="00EF7646"/>
    <w:rsid w:val="00EF7739"/>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226"/>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2CD7"/>
    <w:rsid w:val="00FE3771"/>
    <w:rsid w:val="00FE5602"/>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 w:id="1541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D4595-F3FA-4DF0-9A31-8EFEED1B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5482</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6</cp:revision>
  <cp:lastPrinted>2022-09-12T19:58:00Z</cp:lastPrinted>
  <dcterms:created xsi:type="dcterms:W3CDTF">2024-07-01T22:37:00Z</dcterms:created>
  <dcterms:modified xsi:type="dcterms:W3CDTF">2024-07-05T17:59:00Z</dcterms:modified>
</cp:coreProperties>
</file>